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F259E7" w:rsidRPr="00F259E7" w:rsidRDefault="00F259E7" w:rsidP="00F259E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259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Имитационные методы и модели</w:t>
      </w:r>
    </w:p>
    <w:p w:rsidR="0025609D" w:rsidRDefault="00F259E7" w:rsidP="002560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78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Цель дисциплины </w:t>
      </w:r>
      <w:r w:rsidRPr="007B78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«Имитационные методы и модели» - </w:t>
      </w:r>
      <w:r w:rsidR="0025609D" w:rsidRPr="0025609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 студентов теоретических знаний и</w:t>
      </w:r>
      <w:r w:rsidR="002560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609D" w:rsidRPr="0025609D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практических навыков в разработке и применении моделей реальных</w:t>
      </w:r>
      <w:r w:rsidR="002560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609D" w:rsidRPr="0025609D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экономических, социальных и информационных систем для проведения</w:t>
      </w:r>
      <w:r w:rsidR="002560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609D" w:rsidRPr="0025609D"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собственных научных исследований в финансово-экономической сфере, и</w:t>
      </w:r>
      <w:r w:rsidR="002560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25609D" w:rsidRPr="0025609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 навыков принятия и реализации управленческих решений.</w:t>
      </w:r>
    </w:p>
    <w:p w:rsidR="007B7836" w:rsidRPr="007B7836" w:rsidRDefault="007B7836" w:rsidP="002560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83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7B7836" w:rsidRPr="007B7836" w:rsidRDefault="007B7836" w:rsidP="007B7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836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7B7836">
        <w:rPr>
          <w:rFonts w:ascii="Times New Roman" w:eastAsia="Times New Roman" w:hAnsi="Times New Roman" w:cs="Times New Roman"/>
          <w:sz w:val="28"/>
          <w:szCs w:val="28"/>
        </w:rPr>
        <w:t>Имитационные методы и модели</w:t>
      </w:r>
      <w:r w:rsidRPr="007B7836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7B7836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7B7836" w:rsidRPr="007B7836" w:rsidRDefault="007B7836" w:rsidP="007B7836">
      <w:pPr>
        <w:tabs>
          <w:tab w:val="left" w:pos="4100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B78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:rsidR="00F259E7" w:rsidRPr="007B7836" w:rsidRDefault="007B7836" w:rsidP="007B7836">
      <w:pPr>
        <w:tabs>
          <w:tab w:val="left" w:pos="41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7836">
        <w:rPr>
          <w:rFonts w:ascii="Times New Roman" w:hAnsi="Times New Roman" w:cs="Times New Roman"/>
          <w:bCs/>
          <w:sz w:val="28"/>
          <w:szCs w:val="28"/>
        </w:rPr>
        <w:t>Введение в имитационное моделирование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7836">
        <w:rPr>
          <w:rFonts w:ascii="Times New Roman" w:hAnsi="Times New Roman" w:cs="Times New Roman"/>
          <w:bCs/>
          <w:sz w:val="28"/>
          <w:szCs w:val="28"/>
        </w:rPr>
        <w:t>Генераторы случайных чисел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7836">
        <w:rPr>
          <w:rFonts w:ascii="Times New Roman" w:hAnsi="Times New Roman" w:cs="Times New Roman"/>
          <w:bCs/>
          <w:sz w:val="28"/>
          <w:szCs w:val="28"/>
        </w:rPr>
        <w:t>Моделирование законов распределения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7836">
        <w:rPr>
          <w:rFonts w:ascii="Times New Roman" w:hAnsi="Times New Roman" w:cs="Times New Roman"/>
          <w:bCs/>
          <w:sz w:val="28"/>
          <w:szCs w:val="28"/>
        </w:rPr>
        <w:t>Требования к генераторам случайных чисел и способы тестирования законов распределения.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836">
        <w:rPr>
          <w:rFonts w:ascii="Times New Roman" w:hAnsi="Times New Roman" w:cs="Times New Roman"/>
          <w:bCs/>
          <w:sz w:val="28"/>
          <w:szCs w:val="28"/>
        </w:rPr>
        <w:t>Моделирование систем массового обслуживания.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836">
        <w:rPr>
          <w:rFonts w:ascii="Times New Roman" w:hAnsi="Times New Roman" w:cs="Times New Roman"/>
          <w:bCs/>
          <w:sz w:val="28"/>
          <w:szCs w:val="28"/>
        </w:rPr>
        <w:t>Аналитическое решение систем массового обслуживания и его особенности.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836">
        <w:rPr>
          <w:rFonts w:ascii="Times New Roman" w:hAnsi="Times New Roman" w:cs="Times New Roman"/>
          <w:bCs/>
          <w:sz w:val="28"/>
          <w:szCs w:val="28"/>
        </w:rPr>
        <w:t>Этапы при создании имитационных моделей и исследовании систем.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836">
        <w:rPr>
          <w:rFonts w:ascii="Times New Roman" w:hAnsi="Times New Roman" w:cs="Times New Roman"/>
          <w:bCs/>
          <w:sz w:val="28"/>
          <w:szCs w:val="28"/>
        </w:rPr>
        <w:t>Адекватность модели исследуемой системе.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836">
        <w:rPr>
          <w:rFonts w:ascii="Times New Roman" w:hAnsi="Times New Roman" w:cs="Times New Roman"/>
          <w:bCs/>
          <w:sz w:val="28"/>
          <w:szCs w:val="28"/>
        </w:rPr>
        <w:t>Планирование экспериментов.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836">
        <w:rPr>
          <w:rFonts w:ascii="Times New Roman" w:hAnsi="Times New Roman" w:cs="Times New Roman"/>
          <w:bCs/>
          <w:sz w:val="28"/>
          <w:szCs w:val="28"/>
        </w:rPr>
        <w:t>Анализ альтернативных конфигураций систем.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836">
        <w:rPr>
          <w:rFonts w:ascii="Times New Roman" w:hAnsi="Times New Roman" w:cs="Times New Roman"/>
          <w:bCs/>
          <w:sz w:val="28"/>
          <w:szCs w:val="28"/>
        </w:rPr>
        <w:t>Моделирование экономических и информационных систем.</w:t>
      </w:r>
      <w:r w:rsidRPr="007B7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836">
        <w:rPr>
          <w:rFonts w:ascii="Times New Roman" w:hAnsi="Times New Roman" w:cs="Times New Roman"/>
          <w:bCs/>
          <w:sz w:val="28"/>
          <w:szCs w:val="28"/>
        </w:rPr>
        <w:t>Виды имитационного моделирования.</w:t>
      </w:r>
    </w:p>
    <w:p w:rsidR="0050702F" w:rsidRDefault="0025609D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76EF7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7675F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1E85F98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726B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F47A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9185E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729D3"/>
    <w:rsid w:val="001F13DA"/>
    <w:rsid w:val="0025609D"/>
    <w:rsid w:val="00524446"/>
    <w:rsid w:val="006368BE"/>
    <w:rsid w:val="00772DED"/>
    <w:rsid w:val="007B7836"/>
    <w:rsid w:val="008F41E5"/>
    <w:rsid w:val="00956884"/>
    <w:rsid w:val="009D25BF"/>
    <w:rsid w:val="009E1051"/>
    <w:rsid w:val="00A8708C"/>
    <w:rsid w:val="00AE155A"/>
    <w:rsid w:val="00AE312C"/>
    <w:rsid w:val="00C82FE4"/>
    <w:rsid w:val="00D47822"/>
    <w:rsid w:val="00ED20B9"/>
    <w:rsid w:val="00F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729D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729D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66B8A-B18D-4E7E-BE93-F2CA297D4550}"/>
</file>

<file path=customXml/itemProps2.xml><?xml version="1.0" encoding="utf-8"?>
<ds:datastoreItem xmlns:ds="http://schemas.openxmlformats.org/officeDocument/2006/customXml" ds:itemID="{E365AA07-F301-445B-9BF3-3F91281CDB00}"/>
</file>

<file path=customXml/itemProps3.xml><?xml version="1.0" encoding="utf-8"?>
<ds:datastoreItem xmlns:ds="http://schemas.openxmlformats.org/officeDocument/2006/customXml" ds:itemID="{F61A8B62-727B-41A2-8507-22B1C3E88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7</cp:revision>
  <dcterms:created xsi:type="dcterms:W3CDTF">2018-03-26T13:38:00Z</dcterms:created>
  <dcterms:modified xsi:type="dcterms:W3CDTF">2020-11-16T15:24:00Z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